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5" w:rsidRPr="001C0368" w:rsidRDefault="00E32C45" w:rsidP="00E32C4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1C0368">
        <w:rPr>
          <w:rFonts w:ascii="Calibri" w:hAnsi="Calibri" w:cs="Calibri"/>
          <w:b/>
          <w:sz w:val="24"/>
          <w:szCs w:val="24"/>
          <w:lang w:val="hr-HR"/>
        </w:rPr>
        <w:t>UPUTE ZA POPUNJAVANJE OBRASCA ZAHTJEVA ZA PRIJAVU ZA UPIS I PROMJENU U UPISNIK JAVNIH I PRIVATNIH MUZEJA U REPUBLICI HRVATSKOJ</w:t>
      </w:r>
    </w:p>
    <w:p w:rsidR="00E32C45" w:rsidRPr="001C0368" w:rsidRDefault="00E32C45" w:rsidP="00E32C4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p w:rsidR="00242E31" w:rsidRPr="001C0368" w:rsidRDefault="00F229E5" w:rsidP="00A14A87">
      <w:pPr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 w:rsidRPr="001C0368">
        <w:rPr>
          <w:rFonts w:ascii="Calibri" w:hAnsi="Calibri" w:cs="Calibri"/>
          <w:sz w:val="24"/>
          <w:szCs w:val="24"/>
          <w:lang w:val="hr-HR"/>
        </w:rPr>
        <w:t>Na temelju</w:t>
      </w:r>
      <w:r w:rsidR="00242E31" w:rsidRPr="001C0368">
        <w:rPr>
          <w:rFonts w:ascii="Calibri" w:hAnsi="Calibri" w:cs="Calibri"/>
          <w:sz w:val="24"/>
          <w:szCs w:val="24"/>
          <w:lang w:val="hr-HR"/>
        </w:rPr>
        <w:t xml:space="preserve"> čl. 4. st. 2. Pravilnika prijava se podnosi </w:t>
      </w:r>
      <w:r w:rsidR="00242E31" w:rsidRPr="00622CBC">
        <w:rPr>
          <w:rFonts w:ascii="Calibri" w:hAnsi="Calibri" w:cs="Calibri"/>
          <w:sz w:val="24"/>
          <w:szCs w:val="24"/>
          <w:u w:val="single"/>
          <w:lang w:val="hr-HR"/>
        </w:rPr>
        <w:t>u roku od osam dana od pravomoćnosti rješenja o upisu muzeja</w:t>
      </w:r>
      <w:r w:rsidR="00242E31" w:rsidRPr="001C0368">
        <w:rPr>
          <w:rFonts w:ascii="Calibri" w:hAnsi="Calibri" w:cs="Calibri"/>
          <w:sz w:val="24"/>
          <w:szCs w:val="24"/>
          <w:lang w:val="hr-HR"/>
        </w:rPr>
        <w:t xml:space="preserve"> odnosno muzejske djelatnosti u sudski ili drugi odgovarajući registar</w:t>
      </w:r>
      <w:r w:rsidRPr="001C0368">
        <w:rPr>
          <w:rFonts w:ascii="Calibri" w:hAnsi="Calibri" w:cs="Calibri"/>
          <w:sz w:val="24"/>
          <w:szCs w:val="24"/>
          <w:lang w:val="hr-HR"/>
        </w:rPr>
        <w:t>,</w:t>
      </w:r>
      <w:r w:rsidR="00242E31" w:rsidRPr="001C0368">
        <w:rPr>
          <w:rFonts w:ascii="Calibri" w:hAnsi="Calibri" w:cs="Calibri"/>
          <w:sz w:val="24"/>
          <w:szCs w:val="24"/>
          <w:lang w:val="hr-HR"/>
        </w:rPr>
        <w:t xml:space="preserve"> odnosno usklađenja rada i poslovanja sa Zakonom o muzejima, što uključuje i promjenu već upisanih podataka. </w:t>
      </w:r>
    </w:p>
    <w:p w:rsidR="00242E31" w:rsidRPr="001C0368" w:rsidRDefault="00242E31" w:rsidP="00E32C4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tbl>
      <w:tblPr>
        <w:tblW w:w="5000" w:type="pct"/>
        <w:tblLayout w:type="fixed"/>
        <w:tblLook w:val="04A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498"/>
        <w:gridCol w:w="699"/>
        <w:gridCol w:w="854"/>
        <w:gridCol w:w="854"/>
        <w:gridCol w:w="854"/>
        <w:gridCol w:w="854"/>
        <w:gridCol w:w="854"/>
        <w:gridCol w:w="854"/>
        <w:gridCol w:w="854"/>
      </w:tblGrid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1046AA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1. Naziv muzeja, galerije, </w:t>
            </w:r>
            <w:r w:rsidR="002E50AF" w:rsidRPr="002E50AF">
              <w:rPr>
                <w:rFonts w:ascii="Calibri" w:eastAsia="Times New Roman" w:hAnsi="Calibri" w:cs="Calibri"/>
                <w:szCs w:val="24"/>
                <w:lang w:val="hr-HR"/>
              </w:rPr>
              <w:t>muzeja zajednice, ekomuzeja i samostalne zbirke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E32C45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Upisati puni naziv.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1C0368" w:rsidRPr="001C0368" w:rsidTr="00A14A87">
        <w:trPr>
          <w:trHeight w:val="630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2. Sjedište muzeja, galerije, muzeja zajednice, ekomuzeja i samostalne zbirke te mjesta obavljanja djelatnosti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C45" w:rsidRPr="001C0368" w:rsidRDefault="00E32C45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Navesti: </w:t>
            </w:r>
          </w:p>
          <w:p w:rsidR="00E32C45" w:rsidRPr="001C0368" w:rsidRDefault="002E50AF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a</w:t>
            </w:r>
            <w:r w:rsidR="00E32C45" w:rsidRPr="001C0368">
              <w:rPr>
                <w:rFonts w:ascii="Calibri" w:eastAsia="Times New Roman" w:hAnsi="Calibri" w:cs="Calibri"/>
                <w:szCs w:val="24"/>
                <w:lang w:val="hr-HR"/>
              </w:rPr>
              <w:t>dresu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(</w:t>
            </w:r>
            <w:r w:rsidR="001046AA" w:rsidRPr="001C0368">
              <w:rPr>
                <w:rFonts w:ascii="Calibri" w:eastAsia="Times New Roman" w:hAnsi="Calibri" w:cs="Calibri"/>
                <w:szCs w:val="24"/>
                <w:lang w:val="hr-HR"/>
              </w:rPr>
              <w:t>ulica,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kućni broj</w:t>
            </w:r>
            <w:r w:rsidR="001046AA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i mjesto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)</w:t>
            </w:r>
          </w:p>
          <w:p w:rsidR="00E32C45" w:rsidRPr="001C0368" w:rsidRDefault="00E32C45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telefonski broj</w:t>
            </w:r>
          </w:p>
          <w:p w:rsidR="00E32C45" w:rsidRPr="001C0368" w:rsidRDefault="001046AA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tele</w:t>
            </w:r>
            <w:r w:rsidR="00E32C45" w:rsidRPr="001C0368">
              <w:rPr>
                <w:rFonts w:ascii="Calibri" w:eastAsia="Times New Roman" w:hAnsi="Calibri" w:cs="Calibri"/>
                <w:szCs w:val="24"/>
                <w:lang w:val="hr-HR"/>
              </w:rPr>
              <w:t>faks</w:t>
            </w:r>
          </w:p>
          <w:p w:rsidR="002E50AF" w:rsidRPr="001C0368" w:rsidRDefault="002E50AF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e-</w:t>
            </w:r>
            <w:r w:rsidR="00E32C45" w:rsidRPr="001C0368">
              <w:rPr>
                <w:rFonts w:ascii="Calibri" w:eastAsia="Times New Roman" w:hAnsi="Calibri" w:cs="Calibri"/>
                <w:szCs w:val="24"/>
                <w:lang w:val="hr-HR"/>
              </w:rPr>
              <w:t>adresu.</w:t>
            </w:r>
          </w:p>
        </w:tc>
      </w:tr>
      <w:tr w:rsidR="001C0368" w:rsidRPr="001C0368" w:rsidTr="00A14A87">
        <w:trPr>
          <w:trHeight w:val="630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3. Vrsta muzeja, galerije, muzeja zajednice, ekomuzeja i samostalne zbirke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FBE" w:rsidRPr="001C0368" w:rsidRDefault="004E2FBE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Navesti</w:t>
            </w:r>
            <w:r w:rsidR="00EC7042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jedno </w:t>
            </w:r>
            <w:r w:rsidR="00CD7B68" w:rsidRPr="001C0368">
              <w:rPr>
                <w:rFonts w:ascii="Calibri" w:eastAsia="Times New Roman" w:hAnsi="Calibri" w:cs="Calibri"/>
                <w:szCs w:val="24"/>
                <w:lang w:val="hr-HR"/>
              </w:rPr>
              <w:t>od ponuđenoga</w:t>
            </w:r>
            <w:r w:rsidR="00EC7042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: 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o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pći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arheološki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etnografski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povijesni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prirodoslovni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CA3E92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pecijalizirani – 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tehnički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EC7042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umjetnički muzeji i m</w:t>
            </w:r>
            <w:r w:rsidR="004E2FBE" w:rsidRPr="001C0368">
              <w:rPr>
                <w:rFonts w:ascii="Calibri" w:eastAsia="Times New Roman" w:hAnsi="Calibri" w:cs="Calibri"/>
                <w:szCs w:val="24"/>
                <w:lang w:val="hr-HR"/>
              </w:rPr>
              <w:t>uzeji primijenjenih umjetnosti</w:t>
            </w:r>
          </w:p>
          <w:p w:rsidR="004E2FBE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EC7042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ostali</w:t>
            </w:r>
          </w:p>
          <w:p w:rsidR="002E50AF" w:rsidRPr="001C0368" w:rsidRDefault="00DD16CB" w:rsidP="004E2FBE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CD7B68" w:rsidRPr="001C0368">
              <w:rPr>
                <w:rFonts w:ascii="Calibri" w:eastAsia="Times New Roman" w:hAnsi="Calibri" w:cs="Calibri"/>
                <w:szCs w:val="24"/>
                <w:lang w:val="hr-HR"/>
              </w:rPr>
              <w:t>pecijalizirani – muzeji na otvorenom</w:t>
            </w:r>
            <w:r w:rsidR="00EC7042" w:rsidRPr="001C0368">
              <w:rPr>
                <w:rFonts w:ascii="Calibri" w:eastAsia="Times New Roman" w:hAnsi="Calibri" w:cs="Calibri"/>
                <w:szCs w:val="24"/>
                <w:lang w:val="hr-HR"/>
              </w:rPr>
              <w:t>.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630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4. Naziv i sjedište osnivača ili naziv i sjedište</w:t>
            </w:r>
            <w:r w:rsidR="006550A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pravne osobe u sastavu koje je muzej, </w:t>
            </w: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galerija i samostalna zbirka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0A1" w:rsidRPr="001C0368" w:rsidRDefault="006550A1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Navesti</w:t>
            </w:r>
            <w:r w:rsidR="00CD7B68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jedno od ponuđenoga: </w:t>
            </w:r>
          </w:p>
          <w:p w:rsidR="006550A1" w:rsidRPr="001C0368" w:rsidRDefault="006550A1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Republika Hrvatska</w:t>
            </w:r>
          </w:p>
          <w:p w:rsidR="006550A1" w:rsidRPr="001C0368" w:rsidRDefault="006550A1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grad</w:t>
            </w:r>
          </w:p>
          <w:p w:rsidR="006550A1" w:rsidRPr="001C0368" w:rsidRDefault="00513E30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Grad </w:t>
            </w:r>
            <w:r w:rsidR="006550A1" w:rsidRPr="001C0368">
              <w:rPr>
                <w:rFonts w:ascii="Calibri" w:eastAsia="Times New Roman" w:hAnsi="Calibri" w:cs="Calibri"/>
                <w:szCs w:val="24"/>
                <w:lang w:val="hr-HR"/>
              </w:rPr>
              <w:t>Zagreb</w:t>
            </w:r>
          </w:p>
          <w:p w:rsidR="006550A1" w:rsidRPr="001C0368" w:rsidRDefault="006550A1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županija</w:t>
            </w:r>
          </w:p>
          <w:p w:rsidR="006550A1" w:rsidRPr="001C0368" w:rsidRDefault="006550A1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općina</w:t>
            </w:r>
          </w:p>
          <w:p w:rsidR="006550A1" w:rsidRPr="001C0368" w:rsidRDefault="00CD7B68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d</w:t>
            </w:r>
            <w:r w:rsidR="006550A1" w:rsidRPr="001C0368">
              <w:rPr>
                <w:rFonts w:ascii="Calibri" w:eastAsia="Times New Roman" w:hAnsi="Calibri" w:cs="Calibri"/>
                <w:szCs w:val="24"/>
                <w:lang w:val="hr-HR"/>
              </w:rPr>
              <w:t>omaća pravna ili fizička osoba</w:t>
            </w:r>
          </w:p>
          <w:p w:rsidR="006550A1" w:rsidRPr="001C0368" w:rsidRDefault="00CD7B68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s</w:t>
            </w:r>
            <w:r w:rsidR="006550A1" w:rsidRPr="001C0368">
              <w:rPr>
                <w:rFonts w:ascii="Calibri" w:eastAsia="Times New Roman" w:hAnsi="Calibri" w:cs="Calibri"/>
                <w:szCs w:val="24"/>
                <w:lang w:val="hr-HR"/>
              </w:rPr>
              <w:t>trana pravna ili fizička osoba</w:t>
            </w:r>
          </w:p>
          <w:p w:rsidR="00CD7B68" w:rsidRPr="001C0368" w:rsidRDefault="00CD7B68" w:rsidP="006550A1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više osnivača.</w:t>
            </w:r>
          </w:p>
          <w:p w:rsidR="00513E30" w:rsidRPr="001C0368" w:rsidRDefault="00513E30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Za svakog osnivača navesti:</w:t>
            </w:r>
          </w:p>
          <w:p w:rsidR="00513E30" w:rsidRPr="001C0368" w:rsidRDefault="00CD7B68" w:rsidP="00513E30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</w:t>
            </w:r>
            <w:r w:rsidR="00513E30" w:rsidRPr="001C0368">
              <w:rPr>
                <w:rFonts w:ascii="Calibri" w:eastAsia="Times New Roman" w:hAnsi="Calibri" w:cs="Calibri"/>
                <w:szCs w:val="24"/>
                <w:lang w:val="hr-HR"/>
              </w:rPr>
              <w:t>aziv</w:t>
            </w:r>
          </w:p>
          <w:p w:rsidR="002E50AF" w:rsidRPr="001C0368" w:rsidRDefault="00513E30" w:rsidP="00513E30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adresu</w:t>
            </w:r>
            <w:r w:rsidR="002E50AF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(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ulica,</w:t>
            </w:r>
            <w:r w:rsidR="002E50AF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kućni broj i mjesto).</w:t>
            </w:r>
          </w:p>
          <w:p w:rsidR="002E50AF" w:rsidRPr="002E50AF" w:rsidRDefault="001F07CB" w:rsidP="00C62E79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Posebna napomena: ako je muzej, galerija ili zbirka u sastavu ustanove 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lastRenderedPageBreak/>
              <w:t>il</w:t>
            </w:r>
            <w:r w:rsidR="00C62E79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i druge pravne osobe, navesti 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naziv us</w:t>
            </w:r>
            <w:r w:rsidR="00C62E79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tanove ili druge pravne osobe, 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osnivača te</w:t>
            </w:r>
            <w:r w:rsidR="00C62E79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ustanove ili druge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pravne osobe</w:t>
            </w:r>
            <w:r w:rsidR="00C76D2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</w:t>
            </w:r>
            <w:r w:rsidR="00C62E79" w:rsidRPr="001C0368">
              <w:rPr>
                <w:rFonts w:ascii="Calibri" w:eastAsia="Times New Roman" w:hAnsi="Calibri" w:cs="Calibri"/>
                <w:szCs w:val="24"/>
                <w:lang w:val="hr-HR"/>
              </w:rPr>
              <w:t>i</w:t>
            </w:r>
            <w:r w:rsidR="00C76D2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njihove adrese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. </w:t>
            </w:r>
          </w:p>
        </w:tc>
      </w:tr>
      <w:tr w:rsidR="001C0368" w:rsidRPr="001C0368" w:rsidTr="00A14A87">
        <w:trPr>
          <w:trHeight w:val="630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lastRenderedPageBreak/>
              <w:t>5. Broj akta upisa u sudski ili drugi registar te OIB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3478C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 primjer:</w:t>
            </w:r>
            <w:r w:rsidR="00C76D2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sudski registar, trgovački registar, obrtni registar, registar udruga itd.</w:t>
            </w:r>
            <w:r w:rsidR="00311E6E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Uz popunjeni obrazac poslati i skenirani akt upisa </w:t>
            </w:r>
            <w:r w:rsidR="00B672F0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ili </w:t>
            </w:r>
            <w:r w:rsidR="00311E6E" w:rsidRPr="001C0368">
              <w:rPr>
                <w:rFonts w:ascii="Calibri" w:eastAsia="Times New Roman" w:hAnsi="Calibri" w:cs="Calibri"/>
                <w:szCs w:val="24"/>
                <w:lang w:val="hr-HR"/>
              </w:rPr>
              <w:t>promjene u odgovarajući registar.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3651F6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 xml:space="preserve">6. Naziv i sjedište podružnice (telefon, </w:t>
            </w:r>
            <w:r w:rsidR="00911E89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faks, mrežna </w:t>
            </w:r>
            <w:r w:rsidR="003651F6" w:rsidRPr="001C0368">
              <w:rPr>
                <w:rFonts w:ascii="Calibri" w:eastAsia="Times New Roman" w:hAnsi="Calibri" w:cs="Calibri"/>
                <w:szCs w:val="24"/>
                <w:lang w:val="hr-HR"/>
              </w:rPr>
              <w:t>stranica, e-adresa</w:t>
            </w: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)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A4F" w:rsidRPr="001C0368" w:rsidRDefault="003478C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Podružnicom u smislu ove evidencije smatra se fizički izdvojen prostor ili lokacija na kojoj se obavlja djelatnost ustanove i </w:t>
            </w:r>
            <w:r w:rsidR="004A40F8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koja je 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namijenjena za javnost (npr. ustrojbena jedinica, dislocirana zbirka, galerija, muzejski park</w:t>
            </w:r>
            <w:r w:rsidR="00476A4F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i sl.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). </w:t>
            </w:r>
            <w:r w:rsidR="00BB1423" w:rsidRPr="001C0368">
              <w:rPr>
                <w:rFonts w:ascii="Calibri" w:eastAsia="Times New Roman" w:hAnsi="Calibri" w:cs="Calibri"/>
                <w:szCs w:val="24"/>
                <w:lang w:val="hr-HR"/>
              </w:rPr>
              <w:t>Za svaku takvu podružnicu navesti</w:t>
            </w:r>
            <w:r w:rsidR="00476A4F" w:rsidRPr="001C0368">
              <w:rPr>
                <w:rFonts w:ascii="Calibri" w:eastAsia="Times New Roman" w:hAnsi="Calibri" w:cs="Calibri"/>
                <w:szCs w:val="24"/>
                <w:lang w:val="hr-HR"/>
              </w:rPr>
              <w:t>:</w:t>
            </w:r>
          </w:p>
          <w:p w:rsidR="00476A4F" w:rsidRPr="001C0368" w:rsidRDefault="00476A4F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naziv</w:t>
            </w:r>
          </w:p>
          <w:p w:rsidR="00476A4F" w:rsidRPr="001C0368" w:rsidRDefault="00476A4F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adresu</w:t>
            </w:r>
            <w:r w:rsidR="00CB76DC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(ulica, kućni broj i mjesto)</w:t>
            </w:r>
          </w:p>
          <w:p w:rsidR="00476A4F" w:rsidRPr="001C0368" w:rsidRDefault="00476A4F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telefonski broj</w:t>
            </w:r>
          </w:p>
          <w:p w:rsidR="00476A4F" w:rsidRPr="001C0368" w:rsidRDefault="00476A4F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telefaks</w:t>
            </w:r>
          </w:p>
          <w:p w:rsidR="00476A4F" w:rsidRPr="001C0368" w:rsidRDefault="00476A4F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e-adresu</w:t>
            </w:r>
          </w:p>
          <w:p w:rsidR="002E50AF" w:rsidRPr="001C0368" w:rsidRDefault="00BB1423" w:rsidP="00476A4F">
            <w:pPr>
              <w:pStyle w:val="ListParagraph"/>
              <w:numPr>
                <w:ilvl w:val="0"/>
                <w:numId w:val="2"/>
              </w:numPr>
              <w:spacing w:after="0"/>
              <w:ind w:left="431" w:hanging="27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mrežnu stranicu ako postoji.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615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7. Poveznica na mrežne stranice muzeja, galerije, muzeja zajednice, ekomuzeja i samostalne zbirke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BB1423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Navesti mrežnu stranicu glavne ustanove.</w:t>
            </w:r>
          </w:p>
        </w:tc>
      </w:tr>
      <w:tr w:rsidR="001C0368" w:rsidRPr="001C0368" w:rsidTr="00A14A87">
        <w:trPr>
          <w:trHeight w:val="615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615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8. Statusne promjene muzeja, broj i datum akta upisa statusnih promjena te podaci o promjenama i brisanju iz sudskog ili drugog registra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540E1B" w:rsidP="006459E0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Navesti zadnju promjenu koja </w:t>
            </w:r>
            <w:r w:rsidR="006459E0" w:rsidRPr="001C0368">
              <w:rPr>
                <w:rFonts w:ascii="Calibri" w:eastAsia="Times New Roman" w:hAnsi="Calibri" w:cs="Calibri"/>
                <w:szCs w:val="24"/>
                <w:lang w:val="hr-HR"/>
              </w:rPr>
              <w:t>se odnosi na ustanovu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, npr. pripajanje, spajanje ili razdvajanje s drugom ustanovom, </w:t>
            </w:r>
            <w:r w:rsidR="006459E0" w:rsidRPr="001C0368">
              <w:rPr>
                <w:rFonts w:ascii="Calibri" w:eastAsia="Times New Roman" w:hAnsi="Calibri" w:cs="Calibri"/>
                <w:szCs w:val="24"/>
                <w:lang w:val="hr-HR"/>
              </w:rPr>
              <w:t>gašenje ustanove, promjenu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naziva ustanove,</w:t>
            </w:r>
            <w:r w:rsidR="006459E0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promjenu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osnivača</w:t>
            </w:r>
            <w:r w:rsidR="006459E0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(odnosno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sve promjene koje je ustanova obvezna prijaviti u odgovarajuće registre).</w:t>
            </w:r>
          </w:p>
        </w:tc>
      </w:tr>
      <w:tr w:rsidR="001C0368" w:rsidRPr="001C0368" w:rsidTr="00A14A87">
        <w:trPr>
          <w:trHeight w:val="615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9. Napomene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2E50AF" w:rsidRDefault="00FD47F9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Navesti </w:t>
            </w:r>
            <w:r w:rsidR="00D53A5E">
              <w:rPr>
                <w:rFonts w:ascii="Calibri" w:eastAsia="Times New Roman" w:hAnsi="Calibri" w:cs="Calibri"/>
                <w:szCs w:val="24"/>
                <w:lang w:val="hr-HR"/>
              </w:rPr>
              <w:t>dodatne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</w:t>
            </w:r>
            <w:r w:rsidR="00D53A5E">
              <w:rPr>
                <w:rFonts w:ascii="Calibri" w:eastAsia="Times New Roman" w:hAnsi="Calibri" w:cs="Calibri"/>
                <w:szCs w:val="24"/>
                <w:lang w:val="hr-HR"/>
              </w:rPr>
              <w:t>napomene ako su potrebne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.</w:t>
            </w:r>
            <w:r w:rsidR="002E50AF" w:rsidRPr="002E50AF">
              <w:rPr>
                <w:rFonts w:ascii="Calibri" w:eastAsia="Times New Roman" w:hAnsi="Calibri" w:cs="Calibri"/>
                <w:szCs w:val="24"/>
                <w:lang w:val="hr-HR"/>
              </w:rPr>
              <w:t> 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CD7B68" w:rsidRPr="001C0368" w:rsidTr="00A14A87">
        <w:trPr>
          <w:trHeight w:val="33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szCs w:val="24"/>
                <w:lang w:val="hr-HR"/>
              </w:rPr>
            </w:pPr>
          </w:p>
        </w:tc>
      </w:tr>
      <w:tr w:rsidR="00A14A87" w:rsidRPr="001C0368" w:rsidTr="006459E0">
        <w:trPr>
          <w:trHeight w:val="439"/>
        </w:trPr>
        <w:tc>
          <w:tcPr>
            <w:tcW w:w="151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50AF" w:rsidRPr="002E50AF" w:rsidRDefault="002E50AF" w:rsidP="006459E0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  <w:t>Datum podnošenja zahtjeva:</w:t>
            </w:r>
          </w:p>
        </w:tc>
        <w:tc>
          <w:tcPr>
            <w:tcW w:w="348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0AF" w:rsidRPr="001C0368" w:rsidRDefault="002E50AF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  <w:r w:rsidRPr="002E50AF"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  <w:t>Potpis podnositelja zahtjeva:</w:t>
            </w:r>
          </w:p>
          <w:p w:rsidR="00FD47F9" w:rsidRPr="001C0368" w:rsidRDefault="00FD47F9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</w:p>
          <w:p w:rsidR="00FD47F9" w:rsidRPr="002E50AF" w:rsidRDefault="00FD47F9" w:rsidP="00A14A87">
            <w:pPr>
              <w:spacing w:after="0"/>
              <w:rPr>
                <w:rFonts w:ascii="Calibri" w:eastAsia="Times New Roman" w:hAnsi="Calibri" w:cs="Calibri"/>
                <w:bCs/>
                <w:szCs w:val="24"/>
                <w:lang w:val="hr-HR"/>
              </w:rPr>
            </w:pPr>
            <w:r w:rsidRPr="001C0368">
              <w:rPr>
                <w:rFonts w:ascii="Calibri" w:eastAsia="Times New Roman" w:hAnsi="Calibri" w:cs="Calibri"/>
                <w:bCs/>
                <w:szCs w:val="24"/>
                <w:lang w:val="hr-HR"/>
              </w:rPr>
              <w:t xml:space="preserve">Potpis ovlaštene osobe muzeja, </w:t>
            </w: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>galerije, muzeja zajednice, ekomuzeja i</w:t>
            </w:r>
            <w:r w:rsidRPr="001C0368">
              <w:rPr>
                <w:rFonts w:ascii="Calibri" w:eastAsia="Times New Roman" w:hAnsi="Calibri" w:cs="Calibri"/>
                <w:szCs w:val="24"/>
                <w:lang w:val="hr-HR"/>
              </w:rPr>
              <w:t>li</w:t>
            </w:r>
            <w:r w:rsidRPr="002E50AF">
              <w:rPr>
                <w:rFonts w:ascii="Calibri" w:eastAsia="Times New Roman" w:hAnsi="Calibri" w:cs="Calibri"/>
                <w:szCs w:val="24"/>
                <w:lang w:val="hr-HR"/>
              </w:rPr>
              <w:t xml:space="preserve"> samostalne zbirke</w:t>
            </w:r>
            <w:r w:rsidR="00242E3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(npr. za muzeje ravnat</w:t>
            </w:r>
            <w:r w:rsidR="00727591" w:rsidRPr="001C0368">
              <w:rPr>
                <w:rFonts w:ascii="Calibri" w:eastAsia="Times New Roman" w:hAnsi="Calibri" w:cs="Calibri"/>
                <w:szCs w:val="24"/>
                <w:lang w:val="hr-HR"/>
              </w:rPr>
              <w:t>elj</w:t>
            </w:r>
            <w:r w:rsidR="00242E3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</w:t>
            </w:r>
            <w:r w:rsidR="00727591" w:rsidRPr="001C0368">
              <w:rPr>
                <w:rFonts w:ascii="Calibri" w:eastAsia="Times New Roman" w:hAnsi="Calibri" w:cs="Calibri"/>
                <w:szCs w:val="24"/>
                <w:lang w:val="hr-HR"/>
              </w:rPr>
              <w:t>ili voditelj</w:t>
            </w:r>
            <w:r w:rsidR="00242E3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muzeja – ako je muzej unutar pravne osobe</w:t>
            </w:r>
            <w:r w:rsidR="00727591" w:rsidRPr="001C0368">
              <w:rPr>
                <w:rFonts w:ascii="Calibri" w:eastAsia="Times New Roman" w:hAnsi="Calibri" w:cs="Calibri"/>
                <w:szCs w:val="24"/>
                <w:lang w:val="hr-HR"/>
              </w:rPr>
              <w:t>;</w:t>
            </w:r>
            <w:r w:rsidR="00242E3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za sam</w:t>
            </w:r>
            <w:r w:rsidR="00727591" w:rsidRPr="001C0368">
              <w:rPr>
                <w:rFonts w:ascii="Calibri" w:eastAsia="Times New Roman" w:hAnsi="Calibri" w:cs="Calibri"/>
                <w:szCs w:val="24"/>
                <w:lang w:val="hr-HR"/>
              </w:rPr>
              <w:t>ostalne zbirke voditelj zbirke</w:t>
            </w:r>
            <w:r w:rsidR="00242E31" w:rsidRPr="001C0368">
              <w:rPr>
                <w:rFonts w:ascii="Calibri" w:eastAsia="Times New Roman" w:hAnsi="Calibri" w:cs="Calibri"/>
                <w:szCs w:val="24"/>
                <w:lang w:val="hr-HR"/>
              </w:rPr>
              <w:t xml:space="preserve"> itd.) i pečat ustanove.</w:t>
            </w: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</w:p>
        </w:tc>
      </w:tr>
      <w:tr w:rsidR="00A14A87" w:rsidRPr="001C0368" w:rsidTr="00A14A87">
        <w:trPr>
          <w:trHeight w:val="439"/>
        </w:trPr>
        <w:tc>
          <w:tcPr>
            <w:tcW w:w="1513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</w:p>
        </w:tc>
        <w:tc>
          <w:tcPr>
            <w:tcW w:w="348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0AF" w:rsidRPr="002E50AF" w:rsidRDefault="002E50AF" w:rsidP="00A14A87">
            <w:pPr>
              <w:spacing w:after="0"/>
              <w:rPr>
                <w:rFonts w:ascii="Calibri" w:eastAsia="Times New Roman" w:hAnsi="Calibri" w:cs="Calibri"/>
                <w:b/>
                <w:bCs/>
                <w:szCs w:val="24"/>
                <w:lang w:val="hr-HR"/>
              </w:rPr>
            </w:pPr>
          </w:p>
        </w:tc>
      </w:tr>
    </w:tbl>
    <w:p w:rsidR="002E50AF" w:rsidRPr="001C0368" w:rsidRDefault="002E50AF" w:rsidP="00E32C4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hr-HR"/>
        </w:rPr>
      </w:pPr>
    </w:p>
    <w:sectPr w:rsidR="002E50AF" w:rsidRPr="001C0368" w:rsidSect="00CB2F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B0" w:rsidRDefault="00710FB0" w:rsidP="00301E0D">
      <w:pPr>
        <w:spacing w:after="0" w:line="240" w:lineRule="auto"/>
      </w:pPr>
      <w:r>
        <w:separator/>
      </w:r>
    </w:p>
  </w:endnote>
  <w:endnote w:type="continuationSeparator" w:id="0">
    <w:p w:rsidR="00710FB0" w:rsidRDefault="00710FB0" w:rsidP="0030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438"/>
      <w:docPartObj>
        <w:docPartGallery w:val="Page Numbers (Bottom of Page)"/>
        <w:docPartUnique/>
      </w:docPartObj>
    </w:sdtPr>
    <w:sdtContent>
      <w:p w:rsidR="00301E0D" w:rsidRDefault="00301E0D" w:rsidP="00301E0D">
        <w:pPr>
          <w:pStyle w:val="Footer"/>
          <w:jc w:val="right"/>
        </w:pPr>
        <w:fldSimple w:instr=" PAGE   \* MERGEFORMAT ">
          <w:r w:rsidR="00D53A5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B0" w:rsidRDefault="00710FB0" w:rsidP="00301E0D">
      <w:pPr>
        <w:spacing w:after="0" w:line="240" w:lineRule="auto"/>
      </w:pPr>
      <w:r>
        <w:separator/>
      </w:r>
    </w:p>
  </w:footnote>
  <w:footnote w:type="continuationSeparator" w:id="0">
    <w:p w:rsidR="00710FB0" w:rsidRDefault="00710FB0" w:rsidP="0030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20E"/>
    <w:multiLevelType w:val="hybridMultilevel"/>
    <w:tmpl w:val="6B0069BE"/>
    <w:lvl w:ilvl="0" w:tplc="0B2C1456">
      <w:start w:val="9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5F0"/>
    <w:multiLevelType w:val="hybridMultilevel"/>
    <w:tmpl w:val="1528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AF"/>
    <w:rsid w:val="001046AA"/>
    <w:rsid w:val="001C0368"/>
    <w:rsid w:val="001F07CB"/>
    <w:rsid w:val="00242E31"/>
    <w:rsid w:val="002E50AF"/>
    <w:rsid w:val="00301E0D"/>
    <w:rsid w:val="00311E6E"/>
    <w:rsid w:val="003478CF"/>
    <w:rsid w:val="003651F6"/>
    <w:rsid w:val="00442FA2"/>
    <w:rsid w:val="00476A4F"/>
    <w:rsid w:val="004A40F8"/>
    <w:rsid w:val="004E2FBE"/>
    <w:rsid w:val="00513E30"/>
    <w:rsid w:val="00540E1B"/>
    <w:rsid w:val="0057230C"/>
    <w:rsid w:val="00622CBC"/>
    <w:rsid w:val="006459E0"/>
    <w:rsid w:val="006550A1"/>
    <w:rsid w:val="00710FB0"/>
    <w:rsid w:val="00727591"/>
    <w:rsid w:val="00794E2B"/>
    <w:rsid w:val="00911E89"/>
    <w:rsid w:val="00A14A87"/>
    <w:rsid w:val="00AF7B63"/>
    <w:rsid w:val="00B672F0"/>
    <w:rsid w:val="00B93954"/>
    <w:rsid w:val="00BB1423"/>
    <w:rsid w:val="00C62E79"/>
    <w:rsid w:val="00C65560"/>
    <w:rsid w:val="00C76D21"/>
    <w:rsid w:val="00CA3E92"/>
    <w:rsid w:val="00CB2F93"/>
    <w:rsid w:val="00CB76DC"/>
    <w:rsid w:val="00CD7B68"/>
    <w:rsid w:val="00D40EF9"/>
    <w:rsid w:val="00D53A5E"/>
    <w:rsid w:val="00DD16CB"/>
    <w:rsid w:val="00E32C45"/>
    <w:rsid w:val="00EC7042"/>
    <w:rsid w:val="00F229E5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E0D"/>
  </w:style>
  <w:style w:type="paragraph" w:styleId="Footer">
    <w:name w:val="footer"/>
    <w:basedOn w:val="Normal"/>
    <w:link w:val="FooterChar"/>
    <w:uiPriority w:val="99"/>
    <w:unhideWhenUsed/>
    <w:rsid w:val="0030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Muzejski dokumentacijski centar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33</cp:revision>
  <dcterms:created xsi:type="dcterms:W3CDTF">2019-04-11T11:57:00Z</dcterms:created>
  <dcterms:modified xsi:type="dcterms:W3CDTF">2019-04-11T13:43:00Z</dcterms:modified>
</cp:coreProperties>
</file>